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CFBF7"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44D3389">
      <w:pPr>
        <w:spacing w:line="500" w:lineRule="exact"/>
        <w:rPr>
          <w:sz w:val="28"/>
        </w:rPr>
      </w:pPr>
    </w:p>
    <w:p w14:paraId="4A42F1E3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益阳市银城科技人才托举工程</w:t>
      </w:r>
    </w:p>
    <w:p w14:paraId="7F6A8301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项目自评报告</w:t>
      </w:r>
    </w:p>
    <w:p w14:paraId="54748EDE">
      <w:pPr>
        <w:spacing w:line="500" w:lineRule="exact"/>
        <w:jc w:val="center"/>
        <w:rPr>
          <w:rFonts w:eastAsia="华文中宋"/>
          <w:b/>
          <w:bCs/>
          <w:sz w:val="44"/>
        </w:rPr>
      </w:pPr>
    </w:p>
    <w:p w14:paraId="36845097">
      <w:pPr>
        <w:spacing w:line="500" w:lineRule="exact"/>
        <w:jc w:val="center"/>
        <w:rPr>
          <w:rFonts w:eastAsia="华文中宋"/>
          <w:b/>
          <w:bCs/>
          <w:sz w:val="44"/>
        </w:rPr>
      </w:pPr>
    </w:p>
    <w:p w14:paraId="0FE83289">
      <w:pPr>
        <w:spacing w:line="500" w:lineRule="exact"/>
        <w:jc w:val="center"/>
        <w:rPr>
          <w:rFonts w:eastAsia="华文中宋"/>
          <w:sz w:val="32"/>
        </w:rPr>
      </w:pPr>
    </w:p>
    <w:p w14:paraId="0193E4DE">
      <w:pPr>
        <w:ind w:firstLine="942" w:firstLineChars="300"/>
        <w:outlineLvl w:val="0"/>
        <w:rPr>
          <w:rFonts w:hint="eastAsia" w:eastAsia="仿宋_GB2312"/>
          <w:u w:val="single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培 养 计 划 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>益阳市银城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>科技人才托举工程项目</w:t>
      </w:r>
    </w:p>
    <w:p w14:paraId="45D0B521">
      <w:pPr>
        <w:ind w:firstLine="942" w:firstLineChars="300"/>
        <w:outlineLvl w:val="0"/>
        <w:rPr>
          <w:rFonts w:ascii="仿宋_GB2312" w:eastAsia="仿宋_GB2312"/>
          <w:w w:val="9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实 施 单 位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</w:t>
      </w:r>
    </w:p>
    <w:p w14:paraId="67BF6D1A">
      <w:pPr>
        <w:ind w:firstLine="942" w:firstLineChars="300"/>
        <w:outlineLvl w:val="0"/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象</w:t>
      </w:r>
      <w:r>
        <w:rPr>
          <w:rFonts w:hint="eastAsia" w:ascii="仿宋_GB2312" w:hAnsi="宋体" w:eastAsia="仿宋_GB2312"/>
          <w:sz w:val="32"/>
          <w:szCs w:val="32"/>
          <w:u w:val="non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520F7240">
      <w:pPr>
        <w:ind w:firstLine="942" w:firstLineChars="300"/>
        <w:outlineLvl w:val="0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联 系 电 话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</w:t>
      </w:r>
    </w:p>
    <w:p w14:paraId="1B8D8F15">
      <w:pPr>
        <w:ind w:firstLine="942" w:firstLineChars="300"/>
        <w:outlineLvl w:val="0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报 告 日 期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</w:t>
      </w:r>
    </w:p>
    <w:p w14:paraId="68B488D0">
      <w:pPr>
        <w:outlineLvl w:val="0"/>
        <w:rPr>
          <w:rFonts w:ascii="仿宋_GB2312" w:eastAsia="仿宋_GB2312" w:cs="仿宋_GB2312"/>
          <w:sz w:val="32"/>
          <w:szCs w:val="32"/>
        </w:rPr>
      </w:pPr>
    </w:p>
    <w:p w14:paraId="0CF46E83">
      <w:pPr>
        <w:rPr>
          <w:sz w:val="32"/>
          <w:szCs w:val="32"/>
          <w:u w:val="single"/>
        </w:rPr>
      </w:pPr>
    </w:p>
    <w:p w14:paraId="1CA43E4E">
      <w:pPr>
        <w:pStyle w:val="16"/>
        <w:rPr>
          <w:rFonts w:ascii="CESI楷体-GB2312" w:hAnsi="CESI楷体-GB2312" w:eastAsia="CESI楷体-GB2312" w:cs="CESI楷体-GB2312"/>
          <w:sz w:val="32"/>
          <w:szCs w:val="32"/>
        </w:rPr>
      </w:pPr>
    </w:p>
    <w:p w14:paraId="13329CE0">
      <w:pPr>
        <w:rPr>
          <w:rFonts w:ascii="CESI楷体-GB2312" w:hAnsi="CESI楷体-GB2312" w:eastAsia="CESI楷体-GB2312" w:cs="CESI楷体-GB2312"/>
          <w:sz w:val="32"/>
          <w:szCs w:val="32"/>
        </w:rPr>
      </w:pPr>
    </w:p>
    <w:p w14:paraId="23CB3C08">
      <w:pPr>
        <w:pStyle w:val="4"/>
      </w:pPr>
    </w:p>
    <w:p w14:paraId="1BB66A19"/>
    <w:p w14:paraId="560F5AFD"/>
    <w:p w14:paraId="6A055C0F">
      <w:pPr>
        <w:spacing w:line="640" w:lineRule="exact"/>
        <w:jc w:val="center"/>
        <w:rPr>
          <w:rFonts w:hint="eastAsia" w:ascii="方正小标宋简体" w:hAnsi="CESI小标宋-GB2312" w:eastAsia="方正小标宋简体" w:cs="CESI小标宋-GB2312"/>
          <w:sz w:val="44"/>
          <w:szCs w:val="44"/>
        </w:rPr>
      </w:pPr>
    </w:p>
    <w:p w14:paraId="1811A5D2">
      <w:pPr>
        <w:spacing w:line="640" w:lineRule="exact"/>
        <w:jc w:val="center"/>
        <w:rPr>
          <w:rFonts w:hint="eastAsia" w:ascii="方正小标宋简体" w:hAnsi="CESI小标宋-GB2312" w:eastAsia="方正小标宋简体" w:cs="CESI小标宋-GB2312"/>
          <w:sz w:val="44"/>
          <w:szCs w:val="44"/>
        </w:rPr>
      </w:pPr>
    </w:p>
    <w:p w14:paraId="59957A35">
      <w:pPr>
        <w:pStyle w:val="12"/>
        <w:rPr>
          <w:rFonts w:hint="eastAsia"/>
        </w:rPr>
      </w:pPr>
    </w:p>
    <w:p w14:paraId="7B78BB67">
      <w:pPr>
        <w:pStyle w:val="12"/>
        <w:rPr>
          <w:rFonts w:hint="eastAsia"/>
        </w:rPr>
      </w:pPr>
    </w:p>
    <w:p w14:paraId="65194C92">
      <w:pPr>
        <w:spacing w:line="640" w:lineRule="exact"/>
        <w:jc w:val="center"/>
        <w:rPr>
          <w:rFonts w:hint="eastAsia" w:ascii="方正小标宋简体" w:hAnsi="CESI小标宋-GB2312" w:eastAsia="方正小标宋简体" w:cs="CESI小标宋-GB2312"/>
          <w:sz w:val="44"/>
          <w:szCs w:val="44"/>
        </w:rPr>
      </w:pPr>
      <w:r>
        <w:rPr>
          <w:rFonts w:hint="eastAsia" w:ascii="方正小标宋简体" w:hAnsi="CESI小标宋-GB2312" w:eastAsia="方正小标宋简体" w:cs="CESI小标宋-GB2312"/>
          <w:sz w:val="44"/>
          <w:szCs w:val="44"/>
        </w:rPr>
        <w:t>自评报告参考提纲</w:t>
      </w:r>
    </w:p>
    <w:p w14:paraId="12D88F9D">
      <w:pPr>
        <w:jc w:val="center"/>
        <w:rPr>
          <w:rFonts w:ascii="楷体_GB2312" w:hAnsi="华文楷体" w:eastAsia="楷体_GB2312"/>
          <w:color w:val="000000"/>
          <w:sz w:val="32"/>
          <w:szCs w:val="32"/>
        </w:rPr>
      </w:pPr>
      <w:r>
        <w:rPr>
          <w:rFonts w:hint="eastAsia" w:ascii="楷体_GB2312" w:hAnsi="华文楷体" w:eastAsia="楷体_GB2312"/>
          <w:color w:val="000000"/>
          <w:sz w:val="32"/>
          <w:szCs w:val="32"/>
        </w:rPr>
        <w:t>（单位名称、</w:t>
      </w:r>
      <w:r>
        <w:rPr>
          <w:rFonts w:hint="eastAsia" w:ascii="楷体_GB2312" w:hAnsi="华文楷体" w:eastAsia="楷体_GB2312"/>
          <w:color w:val="000000"/>
          <w:sz w:val="32"/>
          <w:szCs w:val="32"/>
          <w:lang w:eastAsia="zh-CN"/>
        </w:rPr>
        <w:t>项目支持对象</w:t>
      </w:r>
      <w:r>
        <w:rPr>
          <w:rFonts w:hint="eastAsia" w:ascii="楷体_GB2312" w:hAnsi="华文楷体" w:eastAsia="楷体_GB2312"/>
          <w:color w:val="000000"/>
          <w:sz w:val="32"/>
          <w:szCs w:val="32"/>
        </w:rPr>
        <w:t>姓名）</w:t>
      </w:r>
    </w:p>
    <w:p w14:paraId="279C6EB4">
      <w:pPr>
        <w:jc w:val="center"/>
        <w:rPr>
          <w:rFonts w:ascii="楷体_GB2312" w:hAnsi="华文楷体" w:eastAsia="楷体_GB2312"/>
          <w:color w:val="000000"/>
          <w:sz w:val="32"/>
          <w:szCs w:val="32"/>
        </w:rPr>
      </w:pPr>
      <w:r>
        <w:rPr>
          <w:rFonts w:hint="eastAsia" w:ascii="楷体_GB2312" w:hAnsi="华文楷体" w:eastAsia="楷体_GB2312"/>
          <w:color w:val="000000"/>
          <w:sz w:val="32"/>
          <w:szCs w:val="32"/>
        </w:rPr>
        <w:t xml:space="preserve"> 年 月 日 </w:t>
      </w:r>
    </w:p>
    <w:p w14:paraId="7E2001D2">
      <w:pPr>
        <w:spacing w:line="560" w:lineRule="exact"/>
        <w:ind w:firstLine="628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一、项目概况</w:t>
      </w:r>
    </w:p>
    <w:p w14:paraId="02E20D26">
      <w:pPr>
        <w:spacing w:line="560" w:lineRule="exact"/>
        <w:ind w:firstLine="628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项目基本情况或工作总体情况、项目用途和主要内容、涉及范围等。</w:t>
      </w:r>
    </w:p>
    <w:p w14:paraId="3B53976F">
      <w:pPr>
        <w:spacing w:line="560" w:lineRule="exact"/>
        <w:ind w:firstLine="628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二、项目资金使用及管理情况</w:t>
      </w:r>
    </w:p>
    <w:p w14:paraId="7A7CCE32">
      <w:pPr>
        <w:spacing w:line="560" w:lineRule="exact"/>
        <w:ind w:firstLine="628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（一）项目资金到位情况分析</w:t>
      </w:r>
    </w:p>
    <w:p w14:paraId="1C19EC63">
      <w:pPr>
        <w:spacing w:line="560" w:lineRule="exact"/>
        <w:ind w:firstLine="628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（二）项目资金使用情况分析</w:t>
      </w:r>
    </w:p>
    <w:p w14:paraId="67E1EE3F">
      <w:pPr>
        <w:spacing w:line="560" w:lineRule="exact"/>
        <w:ind w:firstLine="628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（三）项目资金管理情况分析</w:t>
      </w:r>
    </w:p>
    <w:p w14:paraId="212396E4">
      <w:pPr>
        <w:spacing w:line="560" w:lineRule="exact"/>
        <w:ind w:firstLine="628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三、项目实施管理情况</w:t>
      </w:r>
    </w:p>
    <w:p w14:paraId="44A9BF72">
      <w:pPr>
        <w:spacing w:line="560" w:lineRule="exact"/>
        <w:ind w:firstLine="628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包括项目任务完成情况、项目监督管理等情况分析。</w:t>
      </w:r>
    </w:p>
    <w:p w14:paraId="184B130D">
      <w:pPr>
        <w:spacing w:line="560" w:lineRule="exact"/>
        <w:ind w:firstLine="628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四、绩效评价指标情况分析</w:t>
      </w:r>
    </w:p>
    <w:p w14:paraId="7B60CB05">
      <w:pPr>
        <w:spacing w:line="560" w:lineRule="exact"/>
        <w:ind w:firstLine="628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主要包括绩效总目标和阶段性目标，实现的产出情况和取得的效益情况。（从运行成本、经济效益、社会效益等方面衡量项目实施效果、取得的绩效，对照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自评表中的绩效指标填写）</w:t>
      </w:r>
    </w:p>
    <w:p w14:paraId="6A11C415">
      <w:pPr>
        <w:spacing w:line="520" w:lineRule="exact"/>
        <w:ind w:firstLine="628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五、主要经验及做法、存在的问题及原因分析</w:t>
      </w:r>
    </w:p>
    <w:p w14:paraId="1C07BD9E">
      <w:pPr>
        <w:spacing w:line="520" w:lineRule="exact"/>
        <w:ind w:firstLine="628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可从资金使用进度，资金使用管理，项目管理，政策适应性等方面概括存在的主要问题。</w:t>
      </w:r>
    </w:p>
    <w:p w14:paraId="76691CDB">
      <w:pPr>
        <w:spacing w:line="520" w:lineRule="exact"/>
        <w:ind w:firstLine="628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六、有关建议</w:t>
      </w:r>
    </w:p>
    <w:p w14:paraId="73877F84">
      <w:pPr>
        <w:spacing w:line="560" w:lineRule="exact"/>
        <w:ind w:firstLine="628" w:firstLineChars="200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七、其他需要说明的问题</w:t>
      </w:r>
    </w:p>
    <w:p w14:paraId="4F87C454">
      <w:pPr>
        <w:spacing w:line="560" w:lineRule="exact"/>
        <w:ind w:firstLine="1256" w:firstLineChars="400"/>
        <w:jc w:val="center"/>
        <w:rPr>
          <w:rFonts w:hint="eastAsia" w:ascii="黑体" w:hAnsi="黑体" w:eastAsia="黑体"/>
          <w:color w:val="000000"/>
          <w:sz w:val="32"/>
          <w:szCs w:val="32"/>
        </w:rPr>
      </w:pPr>
    </w:p>
    <w:p w14:paraId="44E3ECEA">
      <w:pPr>
        <w:spacing w:line="560" w:lineRule="exact"/>
        <w:ind w:firstLine="1256" w:firstLineChars="400"/>
        <w:jc w:val="center"/>
        <w:rPr>
          <w:rFonts w:hint="eastAsia" w:ascii="黑体" w:hAnsi="黑体" w:eastAsia="黑体"/>
          <w:color w:val="000000"/>
          <w:sz w:val="32"/>
          <w:szCs w:val="32"/>
        </w:rPr>
      </w:pPr>
    </w:p>
    <w:p w14:paraId="60A8B025">
      <w:pPr>
        <w:spacing w:line="560" w:lineRule="exact"/>
        <w:ind w:firstLine="1256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项目实施单位公章：</w:t>
      </w:r>
    </w:p>
    <w:p w14:paraId="5B1370C2">
      <w:pPr>
        <w:spacing w:line="560" w:lineRule="exact"/>
        <w:ind w:firstLine="1256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12592798">
      <w:pPr>
        <w:spacing w:line="560" w:lineRule="exact"/>
        <w:ind w:firstLine="1256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60CBF902">
      <w:pPr>
        <w:spacing w:line="560" w:lineRule="exact"/>
        <w:ind w:firstLine="1256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项目负责人签字</w:t>
      </w:r>
      <w:r>
        <w:rPr>
          <w:rFonts w:ascii="黑体" w:hAnsi="黑体" w:eastAsia="黑体"/>
          <w:color w:val="000000"/>
          <w:sz w:val="32"/>
          <w:szCs w:val="32"/>
        </w:rPr>
        <w:t>：</w:t>
      </w:r>
    </w:p>
    <w:p w14:paraId="2EE029A0">
      <w:pPr>
        <w:spacing w:line="560" w:lineRule="exact"/>
        <w:ind w:firstLine="1256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33FFC113">
      <w:pPr>
        <w:spacing w:line="560" w:lineRule="exact"/>
        <w:ind w:firstLine="1256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1FE331E7">
      <w:pPr>
        <w:spacing w:line="560" w:lineRule="exact"/>
        <w:ind w:firstLine="1256" w:firstLineChars="400"/>
        <w:jc w:val="center"/>
        <w:rPr>
          <w:rFonts w:ascii="黑体" w:hAnsi="黑体" w:eastAsia="黑体"/>
          <w:sz w:val="32"/>
          <w:szCs w:val="32"/>
        </w:rPr>
        <w:sectPr>
          <w:footerReference r:id="rId3" w:type="default"/>
          <w:pgSz w:w="11906" w:h="16838"/>
          <w:pgMar w:top="1701" w:right="1474" w:bottom="1588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AndChars" w:linePitch="577" w:charSpace="-1266"/>
        </w:sectPr>
      </w:pPr>
      <w:r>
        <w:rPr>
          <w:rFonts w:hint="eastAsia" w:ascii="黑体" w:hAnsi="黑体" w:eastAsia="黑体"/>
          <w:color w:val="000000"/>
          <w:sz w:val="32"/>
          <w:szCs w:val="32"/>
        </w:rPr>
        <w:t>项目支持对象签字</w:t>
      </w:r>
    </w:p>
    <w:p w14:paraId="5A71DD9B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637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C077F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C077F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7E8B2"/>
    <w:rsid w:val="0FFDA045"/>
    <w:rsid w:val="13A9A1EB"/>
    <w:rsid w:val="183E2A52"/>
    <w:rsid w:val="1ADB4A7F"/>
    <w:rsid w:val="1CFF5ADA"/>
    <w:rsid w:val="1D5FCA5E"/>
    <w:rsid w:val="1DDF7176"/>
    <w:rsid w:val="1DEF67AB"/>
    <w:rsid w:val="1DFE0510"/>
    <w:rsid w:val="1F9B56B2"/>
    <w:rsid w:val="1FE5F441"/>
    <w:rsid w:val="1FED8F86"/>
    <w:rsid w:val="1FFF4BD5"/>
    <w:rsid w:val="1FFF8DEF"/>
    <w:rsid w:val="23DE27C5"/>
    <w:rsid w:val="2F7E194C"/>
    <w:rsid w:val="2F7F1837"/>
    <w:rsid w:val="2FE42FD1"/>
    <w:rsid w:val="2FF35AFA"/>
    <w:rsid w:val="2FFCB744"/>
    <w:rsid w:val="33B70882"/>
    <w:rsid w:val="33F774B2"/>
    <w:rsid w:val="33FFD493"/>
    <w:rsid w:val="36EE2E88"/>
    <w:rsid w:val="36F7E7F3"/>
    <w:rsid w:val="36FF55FF"/>
    <w:rsid w:val="3757AE36"/>
    <w:rsid w:val="377F9718"/>
    <w:rsid w:val="377F9A0F"/>
    <w:rsid w:val="377FCB96"/>
    <w:rsid w:val="39F1B526"/>
    <w:rsid w:val="3BEB39BA"/>
    <w:rsid w:val="3BEF85D1"/>
    <w:rsid w:val="3C7F80D8"/>
    <w:rsid w:val="3C7FBA85"/>
    <w:rsid w:val="3DDFD27C"/>
    <w:rsid w:val="3DF34C94"/>
    <w:rsid w:val="3DFBECE5"/>
    <w:rsid w:val="3EAB0813"/>
    <w:rsid w:val="3EBD20B4"/>
    <w:rsid w:val="3F2C90D9"/>
    <w:rsid w:val="3F9F34B2"/>
    <w:rsid w:val="3FA7AE16"/>
    <w:rsid w:val="3FAFEC60"/>
    <w:rsid w:val="3FBC4346"/>
    <w:rsid w:val="3FC72E36"/>
    <w:rsid w:val="3FEC2712"/>
    <w:rsid w:val="3FFA7718"/>
    <w:rsid w:val="428C263D"/>
    <w:rsid w:val="43AA029A"/>
    <w:rsid w:val="43CB897B"/>
    <w:rsid w:val="46EA66E1"/>
    <w:rsid w:val="477B4411"/>
    <w:rsid w:val="47FF5E75"/>
    <w:rsid w:val="487F5E64"/>
    <w:rsid w:val="4C4B4FDC"/>
    <w:rsid w:val="4D8459DF"/>
    <w:rsid w:val="4E7FCAEC"/>
    <w:rsid w:val="4EFF8C31"/>
    <w:rsid w:val="4F278C19"/>
    <w:rsid w:val="4FC077CC"/>
    <w:rsid w:val="4FFF2F24"/>
    <w:rsid w:val="514C3683"/>
    <w:rsid w:val="51D33AB1"/>
    <w:rsid w:val="52FF71B2"/>
    <w:rsid w:val="567B175F"/>
    <w:rsid w:val="56FAFB76"/>
    <w:rsid w:val="56FDB3C9"/>
    <w:rsid w:val="57343B5B"/>
    <w:rsid w:val="57BCDFBD"/>
    <w:rsid w:val="5B6B70D7"/>
    <w:rsid w:val="5B7F1E21"/>
    <w:rsid w:val="5BD337DE"/>
    <w:rsid w:val="5C7E9E4E"/>
    <w:rsid w:val="5DFF3633"/>
    <w:rsid w:val="5EE938C4"/>
    <w:rsid w:val="5EF75C3E"/>
    <w:rsid w:val="5F3FEAA3"/>
    <w:rsid w:val="5F67E422"/>
    <w:rsid w:val="5F9ECF13"/>
    <w:rsid w:val="5FD9D3EB"/>
    <w:rsid w:val="5FDF3BE9"/>
    <w:rsid w:val="5FF9D440"/>
    <w:rsid w:val="5FFF019C"/>
    <w:rsid w:val="5FFF3768"/>
    <w:rsid w:val="5FFFA69A"/>
    <w:rsid w:val="5FFFCD56"/>
    <w:rsid w:val="64A919D4"/>
    <w:rsid w:val="6527A97D"/>
    <w:rsid w:val="67FE7514"/>
    <w:rsid w:val="696E5779"/>
    <w:rsid w:val="6BB5B252"/>
    <w:rsid w:val="6BCFC1D1"/>
    <w:rsid w:val="6C772B4D"/>
    <w:rsid w:val="6CBF7762"/>
    <w:rsid w:val="6CF7F6DA"/>
    <w:rsid w:val="6CFBDDDB"/>
    <w:rsid w:val="6DFE234C"/>
    <w:rsid w:val="6DFF36C5"/>
    <w:rsid w:val="6DFF8B30"/>
    <w:rsid w:val="6E790FFE"/>
    <w:rsid w:val="6E7D1C3F"/>
    <w:rsid w:val="6EFF279A"/>
    <w:rsid w:val="6FDDE53F"/>
    <w:rsid w:val="6FF70309"/>
    <w:rsid w:val="6FF7A0E3"/>
    <w:rsid w:val="6FFF0684"/>
    <w:rsid w:val="6FFFDCC2"/>
    <w:rsid w:val="71F73014"/>
    <w:rsid w:val="71FF627F"/>
    <w:rsid w:val="727D3FAC"/>
    <w:rsid w:val="737DF4B2"/>
    <w:rsid w:val="75AE34E3"/>
    <w:rsid w:val="75EB6C29"/>
    <w:rsid w:val="762DB895"/>
    <w:rsid w:val="766D4582"/>
    <w:rsid w:val="767C9BDA"/>
    <w:rsid w:val="76D2785F"/>
    <w:rsid w:val="76FEC145"/>
    <w:rsid w:val="771D058C"/>
    <w:rsid w:val="77397681"/>
    <w:rsid w:val="776F1A57"/>
    <w:rsid w:val="77EC78E7"/>
    <w:rsid w:val="77EF4311"/>
    <w:rsid w:val="77FB7689"/>
    <w:rsid w:val="77FD1FFE"/>
    <w:rsid w:val="796F5C11"/>
    <w:rsid w:val="79BE1A87"/>
    <w:rsid w:val="79DDEA5E"/>
    <w:rsid w:val="79F73A92"/>
    <w:rsid w:val="79FB8A73"/>
    <w:rsid w:val="7ABF6E54"/>
    <w:rsid w:val="7AFE5630"/>
    <w:rsid w:val="7B1FA960"/>
    <w:rsid w:val="7B774CF3"/>
    <w:rsid w:val="7B7E2033"/>
    <w:rsid w:val="7BB268FA"/>
    <w:rsid w:val="7BB5EB01"/>
    <w:rsid w:val="7BB724BC"/>
    <w:rsid w:val="7BB7EEEA"/>
    <w:rsid w:val="7BDD3153"/>
    <w:rsid w:val="7BF03461"/>
    <w:rsid w:val="7BF72A73"/>
    <w:rsid w:val="7BFD5AC0"/>
    <w:rsid w:val="7C79B63F"/>
    <w:rsid w:val="7CDFB8C5"/>
    <w:rsid w:val="7CF21400"/>
    <w:rsid w:val="7CFD70FA"/>
    <w:rsid w:val="7CFF53C1"/>
    <w:rsid w:val="7CFFA3B8"/>
    <w:rsid w:val="7D1C2333"/>
    <w:rsid w:val="7D292171"/>
    <w:rsid w:val="7D777367"/>
    <w:rsid w:val="7D870006"/>
    <w:rsid w:val="7DAE431E"/>
    <w:rsid w:val="7DDC8FC2"/>
    <w:rsid w:val="7DED7751"/>
    <w:rsid w:val="7DF8A85F"/>
    <w:rsid w:val="7DFDA873"/>
    <w:rsid w:val="7DFDCC5A"/>
    <w:rsid w:val="7DFF591F"/>
    <w:rsid w:val="7EEB3226"/>
    <w:rsid w:val="7EF7C07E"/>
    <w:rsid w:val="7EFEC3FB"/>
    <w:rsid w:val="7EFF74BD"/>
    <w:rsid w:val="7EFFA6C2"/>
    <w:rsid w:val="7F2950A0"/>
    <w:rsid w:val="7F2D54C3"/>
    <w:rsid w:val="7F39CD86"/>
    <w:rsid w:val="7F5B1B67"/>
    <w:rsid w:val="7F655069"/>
    <w:rsid w:val="7F6C06AE"/>
    <w:rsid w:val="7F766F11"/>
    <w:rsid w:val="7F7B51A0"/>
    <w:rsid w:val="7F7D3F02"/>
    <w:rsid w:val="7F7F23C8"/>
    <w:rsid w:val="7FBA14AD"/>
    <w:rsid w:val="7FBD43B4"/>
    <w:rsid w:val="7FBF23E8"/>
    <w:rsid w:val="7FBF479B"/>
    <w:rsid w:val="7FCF2F48"/>
    <w:rsid w:val="7FD90458"/>
    <w:rsid w:val="7FDE0612"/>
    <w:rsid w:val="7FDFD812"/>
    <w:rsid w:val="7FEFDF4D"/>
    <w:rsid w:val="7FF456DB"/>
    <w:rsid w:val="7FFB9EC1"/>
    <w:rsid w:val="7FFCC89F"/>
    <w:rsid w:val="7FFE53E9"/>
    <w:rsid w:val="7FFF7943"/>
    <w:rsid w:val="7FFFCE73"/>
    <w:rsid w:val="93BF775E"/>
    <w:rsid w:val="96ED8AE4"/>
    <w:rsid w:val="96F345DE"/>
    <w:rsid w:val="97FDD846"/>
    <w:rsid w:val="9C9E104A"/>
    <w:rsid w:val="9EB6C125"/>
    <w:rsid w:val="A2BE114F"/>
    <w:rsid w:val="A7B72D82"/>
    <w:rsid w:val="A7F2E27E"/>
    <w:rsid w:val="A9FB3DB5"/>
    <w:rsid w:val="ABC6018A"/>
    <w:rsid w:val="AECD470D"/>
    <w:rsid w:val="AF8B3EE4"/>
    <w:rsid w:val="AFEB99A0"/>
    <w:rsid w:val="B6BF5942"/>
    <w:rsid w:val="B75DD2DC"/>
    <w:rsid w:val="B7779CC6"/>
    <w:rsid w:val="B97B10DD"/>
    <w:rsid w:val="BA52649B"/>
    <w:rsid w:val="BBDB9D1F"/>
    <w:rsid w:val="BBE7A27E"/>
    <w:rsid w:val="BC723B7A"/>
    <w:rsid w:val="BD7FD27F"/>
    <w:rsid w:val="BDFC9B08"/>
    <w:rsid w:val="BECFBEBF"/>
    <w:rsid w:val="BED7A83C"/>
    <w:rsid w:val="BEEEFFA1"/>
    <w:rsid w:val="BF73E2BE"/>
    <w:rsid w:val="BFB6115E"/>
    <w:rsid w:val="BFBF7656"/>
    <w:rsid w:val="BFFC8ADA"/>
    <w:rsid w:val="C3DB2B53"/>
    <w:rsid w:val="CBD9C37A"/>
    <w:rsid w:val="CDBB7715"/>
    <w:rsid w:val="CDFB6575"/>
    <w:rsid w:val="CE7B384E"/>
    <w:rsid w:val="CE7E7150"/>
    <w:rsid w:val="CEEF066D"/>
    <w:rsid w:val="CFAB1607"/>
    <w:rsid w:val="CFF7ECDD"/>
    <w:rsid w:val="D0CCC82A"/>
    <w:rsid w:val="D378002E"/>
    <w:rsid w:val="D6DCF6F6"/>
    <w:rsid w:val="D6F934F4"/>
    <w:rsid w:val="D7772C8D"/>
    <w:rsid w:val="DBE75C31"/>
    <w:rsid w:val="DCEF9EB9"/>
    <w:rsid w:val="DCFBE299"/>
    <w:rsid w:val="DDECD565"/>
    <w:rsid w:val="DDFDF2E4"/>
    <w:rsid w:val="DDFF4D57"/>
    <w:rsid w:val="DF3C7EB0"/>
    <w:rsid w:val="DFB9B812"/>
    <w:rsid w:val="DFDB9199"/>
    <w:rsid w:val="DFF7F733"/>
    <w:rsid w:val="DFFB23EC"/>
    <w:rsid w:val="DFFBB687"/>
    <w:rsid w:val="DFFF4AC6"/>
    <w:rsid w:val="E69B8C6F"/>
    <w:rsid w:val="E6FCA4A7"/>
    <w:rsid w:val="E77B54E5"/>
    <w:rsid w:val="E85D00BD"/>
    <w:rsid w:val="E97E59E6"/>
    <w:rsid w:val="EB4FF588"/>
    <w:rsid w:val="EB7EEBA9"/>
    <w:rsid w:val="EBED11E9"/>
    <w:rsid w:val="EBF597F2"/>
    <w:rsid w:val="EBFF1120"/>
    <w:rsid w:val="EC7ECDFB"/>
    <w:rsid w:val="ED9BA046"/>
    <w:rsid w:val="EDDA38A1"/>
    <w:rsid w:val="EDEF98B5"/>
    <w:rsid w:val="EDEFF4A0"/>
    <w:rsid w:val="EEFB4C1C"/>
    <w:rsid w:val="EEFED5E0"/>
    <w:rsid w:val="EEFFF363"/>
    <w:rsid w:val="EF37F70F"/>
    <w:rsid w:val="EF9DD208"/>
    <w:rsid w:val="EFD90001"/>
    <w:rsid w:val="EFDD1809"/>
    <w:rsid w:val="EFE3567F"/>
    <w:rsid w:val="EFEF81C6"/>
    <w:rsid w:val="EFFB68F9"/>
    <w:rsid w:val="EFFF4E38"/>
    <w:rsid w:val="EFFF7508"/>
    <w:rsid w:val="F0F73648"/>
    <w:rsid w:val="F1FFE8B6"/>
    <w:rsid w:val="F2FFDF06"/>
    <w:rsid w:val="F3B529E1"/>
    <w:rsid w:val="F3F5C58F"/>
    <w:rsid w:val="F3FFF8F3"/>
    <w:rsid w:val="F4BFC7AB"/>
    <w:rsid w:val="F4DD21ED"/>
    <w:rsid w:val="F56B2D36"/>
    <w:rsid w:val="F5E75143"/>
    <w:rsid w:val="F5FB7795"/>
    <w:rsid w:val="F6178FA9"/>
    <w:rsid w:val="F6731F30"/>
    <w:rsid w:val="F6B347D3"/>
    <w:rsid w:val="F6DC487F"/>
    <w:rsid w:val="F75E123C"/>
    <w:rsid w:val="F76EAA16"/>
    <w:rsid w:val="F77FEF88"/>
    <w:rsid w:val="F7DAFF1D"/>
    <w:rsid w:val="F7EFA546"/>
    <w:rsid w:val="F7FD18D4"/>
    <w:rsid w:val="F8FF2BF0"/>
    <w:rsid w:val="F9DF266F"/>
    <w:rsid w:val="F9F62F0A"/>
    <w:rsid w:val="F9FDA188"/>
    <w:rsid w:val="FA7FD47F"/>
    <w:rsid w:val="FB3B0E40"/>
    <w:rsid w:val="FB3E2C4D"/>
    <w:rsid w:val="FB7C9BA4"/>
    <w:rsid w:val="FB8352CA"/>
    <w:rsid w:val="FBBEAE80"/>
    <w:rsid w:val="FBE31C9B"/>
    <w:rsid w:val="FBE74079"/>
    <w:rsid w:val="FBF3319F"/>
    <w:rsid w:val="FCED5712"/>
    <w:rsid w:val="FD3FFED7"/>
    <w:rsid w:val="FD4E3A32"/>
    <w:rsid w:val="FD7F2299"/>
    <w:rsid w:val="FDAF6109"/>
    <w:rsid w:val="FDCE9A45"/>
    <w:rsid w:val="FEDF09A5"/>
    <w:rsid w:val="FEE74676"/>
    <w:rsid w:val="FF2F1739"/>
    <w:rsid w:val="FF7E46F8"/>
    <w:rsid w:val="FF7F97E3"/>
    <w:rsid w:val="FFAD3850"/>
    <w:rsid w:val="FFB50231"/>
    <w:rsid w:val="FFBF60BB"/>
    <w:rsid w:val="FFD75BE7"/>
    <w:rsid w:val="FFE6B36B"/>
    <w:rsid w:val="FFEB1669"/>
    <w:rsid w:val="FFECED53"/>
    <w:rsid w:val="FFED8028"/>
    <w:rsid w:val="FFEF8B3D"/>
    <w:rsid w:val="FFF77588"/>
    <w:rsid w:val="FFFB084F"/>
    <w:rsid w:val="FFFEADC0"/>
    <w:rsid w:val="FFFF811E"/>
    <w:rsid w:val="FFFFFF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overflowPunct w:val="0"/>
      <w:spacing w:before="0" w:beforeAutospacing="0" w:after="0" w:afterAutospacing="0" w:line="600" w:lineRule="exact"/>
      <w:ind w:firstLine="0" w:firstLineChars="0"/>
      <w:jc w:val="center"/>
      <w:outlineLvl w:val="1"/>
    </w:pPr>
    <w:rPr>
      <w:rFonts w:hint="eastAsia" w:ascii="方正小标宋简体" w:hAnsi="方正小标宋简体" w:eastAsia="方正小标宋简体" w:cs="方正小标宋简体"/>
      <w:kern w:val="0"/>
      <w:sz w:val="44"/>
      <w:szCs w:val="44"/>
      <w:lang w:bidi="ar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  <w:lang w:bidi="ar-SA"/>
    </w:rPr>
  </w:style>
  <w:style w:type="paragraph" w:styleId="4">
    <w:name w:val="Body Text"/>
    <w:basedOn w:val="1"/>
    <w:qFormat/>
    <w:uiPriority w:val="0"/>
    <w:pPr>
      <w:snapToGrid w:val="0"/>
      <w:spacing w:line="579" w:lineRule="exact"/>
    </w:pPr>
    <w:rPr>
      <w:rFonts w:eastAsia="仿宋_GB2312"/>
      <w:sz w:val="32"/>
      <w:szCs w:val="20"/>
    </w:rPr>
  </w:style>
  <w:style w:type="paragraph" w:styleId="5">
    <w:name w:val="Body Text Indent"/>
    <w:basedOn w:val="1"/>
    <w:qFormat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toc 5"/>
    <w:basedOn w:val="1"/>
    <w:next w:val="1"/>
    <w:qFormat/>
    <w:uiPriority w:val="0"/>
    <w:pPr>
      <w:ind w:left="1680" w:leftChars="800"/>
    </w:pPr>
    <w:rPr>
      <w:rFonts w:ascii="等线" w:hAnsi="等线" w:eastAsia="等线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 2"/>
    <w:basedOn w:val="5"/>
    <w:qFormat/>
    <w:uiPriority w:val="0"/>
    <w:pPr>
      <w:spacing w:line="560" w:lineRule="exact"/>
      <w:ind w:firstLine="420" w:firstLineChars="200"/>
    </w:pPr>
    <w:rPr>
      <w:rFonts w:ascii="Calibri" w:hAnsi="Calibri" w:cs="黑体"/>
      <w:sz w:val="28"/>
      <w:szCs w:val="2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正文文字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customStyle="1" w:styleId="1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4458</Words>
  <Characters>4792</Characters>
  <Lines>0</Lines>
  <Paragraphs>0</Paragraphs>
  <TotalTime>3</TotalTime>
  <ScaleCrop>false</ScaleCrop>
  <LinksUpToDate>false</LinksUpToDate>
  <CharactersWithSpaces>5100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无语僧</cp:lastModifiedBy>
  <cp:lastPrinted>2024-11-09T10:12:00Z</cp:lastPrinted>
  <dcterms:modified xsi:type="dcterms:W3CDTF">2026-10-23T17:26:26Z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AC5A7455A8944C87AD44BFF5628B51D0_13</vt:lpwstr>
  </property>
  <property fmtid="{D5CDD505-2E9C-101B-9397-08002B2CF9AE}" pid="4" name="KSOTemplateDocerSaveRecord">
    <vt:lpwstr>eyJoZGlkIjoiYjBlNmQ2NDJkMzE0MTUwMTMyOTg4ZmQ2ZDM4NjFkNTgiLCJ1c2VySWQiOiI1MDg3MDcyNzIifQ==</vt:lpwstr>
  </property>
</Properties>
</file>